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9350DD" w14:textId="77777777" w:rsidR="002C4019" w:rsidRPr="002C4019" w:rsidRDefault="002C4019" w:rsidP="002C4019">
      <w:pPr>
        <w:jc w:val="center"/>
        <w:rPr>
          <w:rFonts w:eastAsia="Arial Unicode MS" w:cs="Arial Unicode MS"/>
          <w:b/>
          <w:sz w:val="72"/>
          <w:szCs w:val="40"/>
          <w:shd w:val="clear" w:color="auto" w:fill="FFFFFF"/>
        </w:rPr>
      </w:pPr>
      <w:r w:rsidRPr="002C4019">
        <w:rPr>
          <w:rFonts w:eastAsia="Arial Unicode MS" w:cs="Arial Unicode MS"/>
          <w:b/>
          <w:sz w:val="72"/>
          <w:szCs w:val="40"/>
          <w:shd w:val="clear" w:color="auto" w:fill="FFFFFF"/>
        </w:rPr>
        <w:t xml:space="preserve">Nicole Mears </w:t>
      </w:r>
    </w:p>
    <w:p w14:paraId="080B04D8" w14:textId="29C59289" w:rsidR="002C4019" w:rsidRPr="002C4019" w:rsidRDefault="002C4019" w:rsidP="002C4019">
      <w:pPr>
        <w:jc w:val="center"/>
        <w:rPr>
          <w:rFonts w:eastAsia="Arial Unicode MS" w:cs="Arial Unicode MS"/>
          <w:b/>
          <w:sz w:val="72"/>
          <w:szCs w:val="40"/>
          <w:shd w:val="clear" w:color="auto" w:fill="FFFFFF"/>
        </w:rPr>
      </w:pPr>
      <w:r w:rsidRPr="002C4019">
        <w:rPr>
          <w:rFonts w:eastAsia="Arial Unicode MS" w:cs="Arial Unicode MS"/>
          <w:b/>
          <w:sz w:val="72"/>
          <w:szCs w:val="40"/>
          <w:shd w:val="clear" w:color="auto" w:fill="FFFFFF"/>
        </w:rPr>
        <w:t>Public Servant Scholarship</w:t>
      </w:r>
    </w:p>
    <w:p w14:paraId="354203C5" w14:textId="496ED6E0" w:rsidR="002C4019" w:rsidRDefault="002C4019" w:rsidP="007C0428">
      <w:pPr>
        <w:jc w:val="center"/>
        <w:rPr>
          <w:rFonts w:eastAsia="Arial Unicode MS" w:cs="Arial Unicode MS"/>
          <w:b/>
          <w:sz w:val="36"/>
          <w:szCs w:val="28"/>
          <w:shd w:val="clear" w:color="auto" w:fill="FFFFFF"/>
        </w:rPr>
      </w:pPr>
    </w:p>
    <w:p w14:paraId="0D390A5F" w14:textId="3C362864" w:rsidR="002C4019" w:rsidRDefault="00BD44CC">
      <w:pPr>
        <w:rPr>
          <w:rFonts w:eastAsia="Arial Unicode MS" w:cs="Arial Unicode MS"/>
          <w:b/>
          <w:sz w:val="36"/>
          <w:szCs w:val="28"/>
          <w:shd w:val="clear" w:color="auto" w:fill="FFFFFF"/>
        </w:rPr>
      </w:pPr>
      <w:bookmarkStart w:id="0" w:name="_GoBack"/>
      <w:r>
        <w:rPr>
          <w:noProof/>
        </w:rPr>
        <w:drawing>
          <wp:anchor distT="0" distB="0" distL="114300" distR="114300" simplePos="0" relativeHeight="251658240" behindDoc="1" locked="0" layoutInCell="1" allowOverlap="1" wp14:anchorId="759A2024" wp14:editId="7C5D2A58">
            <wp:simplePos x="0" y="0"/>
            <wp:positionH relativeFrom="margin">
              <wp:align>center</wp:align>
            </wp:positionH>
            <wp:positionV relativeFrom="paragraph">
              <wp:posOffset>104140</wp:posOffset>
            </wp:positionV>
            <wp:extent cx="4619625" cy="4808220"/>
            <wp:effectExtent l="0" t="0" r="9525" b="0"/>
            <wp:wrapTight wrapText="bothSides">
              <wp:wrapPolygon edited="0">
                <wp:start x="0" y="0"/>
                <wp:lineTo x="0" y="21480"/>
                <wp:lineTo x="21555" y="21480"/>
                <wp:lineTo x="21555" y="0"/>
                <wp:lineTo x="0" y="0"/>
              </wp:wrapPolygon>
            </wp:wrapTight>
            <wp:docPr id="2" name="Picture 2" descr="Best First Responder Discounts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st First Responder Discounts 20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9625" cy="480822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2C4019">
        <w:rPr>
          <w:rFonts w:eastAsia="Arial Unicode MS" w:cs="Arial Unicode MS"/>
          <w:b/>
          <w:sz w:val="36"/>
          <w:szCs w:val="28"/>
          <w:shd w:val="clear" w:color="auto" w:fill="FFFFFF"/>
        </w:rPr>
        <w:br w:type="page"/>
      </w:r>
    </w:p>
    <w:p w14:paraId="7BE015FD" w14:textId="4097738F" w:rsidR="007C0428" w:rsidRPr="00C52472" w:rsidRDefault="007C0428" w:rsidP="007C0428">
      <w:pPr>
        <w:jc w:val="center"/>
        <w:rPr>
          <w:rFonts w:eastAsia="Arial Unicode MS" w:cs="Arial Unicode MS"/>
          <w:b/>
          <w:sz w:val="36"/>
          <w:szCs w:val="28"/>
          <w:shd w:val="clear" w:color="auto" w:fill="FFFFFF"/>
        </w:rPr>
      </w:pPr>
      <w:r w:rsidRPr="00C52472">
        <w:rPr>
          <w:rFonts w:eastAsia="Arial Unicode MS" w:cs="Arial Unicode MS"/>
          <w:b/>
          <w:sz w:val="36"/>
          <w:szCs w:val="28"/>
          <w:shd w:val="clear" w:color="auto" w:fill="FFFFFF"/>
        </w:rPr>
        <w:lastRenderedPageBreak/>
        <w:t>Nicole Mears Public Servant Scholarship</w:t>
      </w:r>
    </w:p>
    <w:p w14:paraId="5EB87AA0" w14:textId="77777777" w:rsidR="007C0428" w:rsidRPr="00C52472" w:rsidRDefault="007C0428">
      <w:pPr>
        <w:rPr>
          <w:rFonts w:eastAsia="Arial Unicode MS" w:cs="Arial Unicode MS"/>
          <w:sz w:val="28"/>
          <w:szCs w:val="28"/>
          <w:shd w:val="clear" w:color="auto" w:fill="FFFFFF"/>
        </w:rPr>
      </w:pPr>
    </w:p>
    <w:p w14:paraId="664545BB" w14:textId="77777777" w:rsidR="007C0428" w:rsidRPr="00C52472" w:rsidRDefault="007C0428">
      <w:pPr>
        <w:rPr>
          <w:rFonts w:eastAsia="Arial Unicode MS" w:cs="Arial Unicode MS"/>
          <w:sz w:val="28"/>
          <w:szCs w:val="28"/>
          <w:shd w:val="clear" w:color="auto" w:fill="FFFFFF"/>
        </w:rPr>
      </w:pPr>
      <w:r w:rsidRPr="00C52472">
        <w:rPr>
          <w:rFonts w:eastAsia="Arial Unicode MS" w:cs="Arial Unicode MS"/>
          <w:sz w:val="28"/>
          <w:szCs w:val="28"/>
          <w:shd w:val="clear" w:color="auto" w:fill="FFFFFF"/>
        </w:rPr>
        <w:t xml:space="preserve">In communities across the United States, professional public servants stand at the ready, to apply highly specialized training and education in life saving capacities.  Classroom and practical learning are paramount to success in careers that require split-second action, like in the fields of </w:t>
      </w:r>
      <w:hyperlink r:id="rId9" w:history="1">
        <w:r w:rsidRPr="00C52472">
          <w:rPr>
            <w:rStyle w:val="Hyperlink"/>
            <w:rFonts w:eastAsia="Arial Unicode MS" w:cs="Arial Unicode MS"/>
            <w:color w:val="auto"/>
            <w:sz w:val="28"/>
            <w:szCs w:val="28"/>
            <w:u w:val="none"/>
            <w:shd w:val="clear" w:color="auto" w:fill="FFFFFF"/>
          </w:rPr>
          <w:t>law-enforcement</w:t>
        </w:r>
      </w:hyperlink>
      <w:r w:rsidR="001759F4" w:rsidRPr="00C52472">
        <w:rPr>
          <w:rFonts w:eastAsia="Arial Unicode MS" w:cs="Arial Unicode MS"/>
          <w:sz w:val="28"/>
          <w:szCs w:val="28"/>
        </w:rPr>
        <w:t>, emergency medical</w:t>
      </w:r>
      <w:r w:rsidR="00C52472">
        <w:rPr>
          <w:rFonts w:eastAsia="Arial Unicode MS" w:cs="Arial Unicode MS"/>
          <w:sz w:val="28"/>
          <w:szCs w:val="28"/>
          <w:shd w:val="clear" w:color="auto" w:fill="FFFFFF"/>
        </w:rPr>
        <w:t> and fire</w:t>
      </w:r>
      <w:r w:rsidRPr="00C52472">
        <w:rPr>
          <w:rFonts w:eastAsia="Arial Unicode MS" w:cs="Arial Unicode MS"/>
          <w:sz w:val="28"/>
          <w:szCs w:val="28"/>
          <w:shd w:val="clear" w:color="auto" w:fill="FFFFFF"/>
        </w:rPr>
        <w:t xml:space="preserve">fighting. Vocational and state colleges provide career opportunities for would-be public servants, but not without a price.  The Nicole Mears Public Servant Scholarship has been created to help Holmes County seniors who are aspiring to enter the field of public service.  Nicole’s life focus was on public service.  She served </w:t>
      </w:r>
      <w:r w:rsidR="005D370C">
        <w:rPr>
          <w:rFonts w:eastAsia="Arial Unicode MS" w:cs="Arial Unicode MS"/>
          <w:sz w:val="28"/>
          <w:szCs w:val="28"/>
          <w:shd w:val="clear" w:color="auto" w:fill="FFFFFF"/>
        </w:rPr>
        <w:t xml:space="preserve">our country fearlessly </w:t>
      </w:r>
      <w:r w:rsidRPr="00C52472">
        <w:rPr>
          <w:rFonts w:eastAsia="Arial Unicode MS" w:cs="Arial Unicode MS"/>
          <w:sz w:val="28"/>
          <w:szCs w:val="28"/>
          <w:shd w:val="clear" w:color="auto" w:fill="FFFFFF"/>
        </w:rPr>
        <w:t xml:space="preserve">in the military, and </w:t>
      </w:r>
      <w:r w:rsidR="005D370C">
        <w:rPr>
          <w:rFonts w:eastAsia="Arial Unicode MS" w:cs="Arial Unicode MS"/>
          <w:sz w:val="28"/>
          <w:szCs w:val="28"/>
          <w:shd w:val="clear" w:color="auto" w:fill="FFFFFF"/>
        </w:rPr>
        <w:t>then as a public servant as she worked as a</w:t>
      </w:r>
      <w:r w:rsidRPr="00C52472">
        <w:rPr>
          <w:rFonts w:eastAsia="Arial Unicode MS" w:cs="Arial Unicode MS"/>
          <w:sz w:val="28"/>
          <w:szCs w:val="28"/>
          <w:shd w:val="clear" w:color="auto" w:fill="FFFFFF"/>
        </w:rPr>
        <w:t xml:space="preserve"> correctional officer for many years</w:t>
      </w:r>
      <w:r w:rsidR="005D370C">
        <w:rPr>
          <w:rFonts w:eastAsia="Arial Unicode MS" w:cs="Arial Unicode MS"/>
          <w:sz w:val="28"/>
          <w:szCs w:val="28"/>
          <w:shd w:val="clear" w:color="auto" w:fill="FFFFFF"/>
        </w:rPr>
        <w:t xml:space="preserve"> in the state if Florida</w:t>
      </w:r>
      <w:r w:rsidRPr="00C52472">
        <w:rPr>
          <w:rFonts w:eastAsia="Arial Unicode MS" w:cs="Arial Unicode MS"/>
          <w:sz w:val="28"/>
          <w:szCs w:val="28"/>
          <w:shd w:val="clear" w:color="auto" w:fill="FFFFFF"/>
        </w:rPr>
        <w:t>.  Her outstanding work ethic and desire to help others is the basis for th</w:t>
      </w:r>
      <w:r w:rsidR="005D370C">
        <w:rPr>
          <w:rFonts w:eastAsia="Arial Unicode MS" w:cs="Arial Unicode MS"/>
          <w:sz w:val="28"/>
          <w:szCs w:val="28"/>
          <w:shd w:val="clear" w:color="auto" w:fill="FFFFFF"/>
        </w:rPr>
        <w:t xml:space="preserve">is </w:t>
      </w:r>
      <w:r w:rsidRPr="00C52472">
        <w:rPr>
          <w:rFonts w:eastAsia="Arial Unicode MS" w:cs="Arial Unicode MS"/>
          <w:sz w:val="28"/>
          <w:szCs w:val="28"/>
          <w:shd w:val="clear" w:color="auto" w:fill="FFFFFF"/>
        </w:rPr>
        <w:t xml:space="preserve">scholarship in her honor.  </w:t>
      </w:r>
    </w:p>
    <w:p w14:paraId="0A910F92" w14:textId="77777777" w:rsidR="002768E3" w:rsidRPr="00C52472" w:rsidRDefault="007C0428">
      <w:pPr>
        <w:rPr>
          <w:rFonts w:eastAsia="Arial Unicode MS" w:cs="Arial Unicode MS"/>
          <w:sz w:val="28"/>
          <w:szCs w:val="28"/>
          <w:shd w:val="clear" w:color="auto" w:fill="FFFFFF"/>
        </w:rPr>
      </w:pPr>
      <w:r w:rsidRPr="00C52472">
        <w:rPr>
          <w:rFonts w:eastAsia="Arial Unicode MS" w:cs="Arial Unicode MS"/>
          <w:sz w:val="28"/>
          <w:szCs w:val="28"/>
          <w:shd w:val="clear" w:color="auto" w:fill="FFFFFF"/>
        </w:rPr>
        <w:t>The scholarship will provide one senior from each Holmes District School a $500.00 scholarship that will be paid directly to the vocation</w:t>
      </w:r>
      <w:r w:rsidR="00C52472" w:rsidRPr="00C52472">
        <w:rPr>
          <w:rFonts w:eastAsia="Arial Unicode MS" w:cs="Arial Unicode MS"/>
          <w:sz w:val="28"/>
          <w:szCs w:val="28"/>
          <w:shd w:val="clear" w:color="auto" w:fill="FFFFFF"/>
        </w:rPr>
        <w:t>al</w:t>
      </w:r>
      <w:r w:rsidRPr="00C52472">
        <w:rPr>
          <w:rFonts w:eastAsia="Arial Unicode MS" w:cs="Arial Unicode MS"/>
          <w:sz w:val="28"/>
          <w:szCs w:val="28"/>
          <w:shd w:val="clear" w:color="auto" w:fill="FFFFFF"/>
        </w:rPr>
        <w:t xml:space="preserve"> or state college of their choice to pursue a public service career.</w:t>
      </w:r>
    </w:p>
    <w:p w14:paraId="7A0F1872" w14:textId="77777777" w:rsidR="007C0428" w:rsidRPr="00C52472" w:rsidRDefault="007C0428">
      <w:pPr>
        <w:rPr>
          <w:rFonts w:eastAsia="Arial Unicode MS" w:cs="Arial Unicode MS"/>
          <w:sz w:val="28"/>
          <w:szCs w:val="28"/>
          <w:shd w:val="clear" w:color="auto" w:fill="FFFFFF"/>
        </w:rPr>
      </w:pPr>
      <w:r w:rsidRPr="00C52472">
        <w:rPr>
          <w:rFonts w:eastAsia="Arial Unicode MS" w:cs="Arial Unicode MS"/>
          <w:sz w:val="28"/>
          <w:szCs w:val="28"/>
          <w:shd w:val="clear" w:color="auto" w:fill="FFFFFF"/>
        </w:rPr>
        <w:t xml:space="preserve">Any Holmes District School senior who is interested in </w:t>
      </w:r>
      <w:r w:rsidR="005D370C">
        <w:rPr>
          <w:rFonts w:eastAsia="Arial Unicode MS" w:cs="Arial Unicode MS"/>
          <w:sz w:val="28"/>
          <w:szCs w:val="28"/>
          <w:shd w:val="clear" w:color="auto" w:fill="FFFFFF"/>
        </w:rPr>
        <w:t xml:space="preserve">pursuing a career in public service and wishes to apply </w:t>
      </w:r>
      <w:r w:rsidRPr="00C52472">
        <w:rPr>
          <w:rFonts w:eastAsia="Arial Unicode MS" w:cs="Arial Unicode MS"/>
          <w:sz w:val="28"/>
          <w:szCs w:val="28"/>
          <w:shd w:val="clear" w:color="auto" w:fill="FFFFFF"/>
        </w:rPr>
        <w:t xml:space="preserve">should complete the attached application and submit it to Pamela Price at Holmes District School Board Office no later than </w:t>
      </w:r>
      <w:r w:rsidR="00B46AB9">
        <w:rPr>
          <w:rFonts w:eastAsia="Arial Unicode MS" w:cs="Arial Unicode MS"/>
          <w:sz w:val="28"/>
          <w:szCs w:val="28"/>
          <w:shd w:val="clear" w:color="auto" w:fill="FFFFFF"/>
        </w:rPr>
        <w:t>May</w:t>
      </w:r>
      <w:r w:rsidRPr="00C52472">
        <w:rPr>
          <w:rFonts w:eastAsia="Arial Unicode MS" w:cs="Arial Unicode MS"/>
          <w:sz w:val="28"/>
          <w:szCs w:val="28"/>
          <w:shd w:val="clear" w:color="auto" w:fill="FFFFFF"/>
        </w:rPr>
        <w:t xml:space="preserve"> </w:t>
      </w:r>
      <w:r w:rsidR="00B46AB9">
        <w:rPr>
          <w:rFonts w:eastAsia="Arial Unicode MS" w:cs="Arial Unicode MS"/>
          <w:sz w:val="28"/>
          <w:szCs w:val="28"/>
          <w:shd w:val="clear" w:color="auto" w:fill="FFFFFF"/>
        </w:rPr>
        <w:t>15</w:t>
      </w:r>
      <w:r w:rsidR="001759F4" w:rsidRPr="00C52472">
        <w:rPr>
          <w:rFonts w:eastAsia="Arial Unicode MS" w:cs="Arial Unicode MS"/>
          <w:sz w:val="28"/>
          <w:szCs w:val="28"/>
          <w:shd w:val="clear" w:color="auto" w:fill="FFFFFF"/>
        </w:rPr>
        <w:t xml:space="preserve">, 2020.  All applications will be review by a panel during the week of </w:t>
      </w:r>
      <w:r w:rsidR="00B46AB9">
        <w:rPr>
          <w:rFonts w:eastAsia="Arial Unicode MS" w:cs="Arial Unicode MS"/>
          <w:sz w:val="28"/>
          <w:szCs w:val="28"/>
          <w:shd w:val="clear" w:color="auto" w:fill="FFFFFF"/>
        </w:rPr>
        <w:t>May 18</w:t>
      </w:r>
      <w:r w:rsidR="001759F4" w:rsidRPr="00C52472">
        <w:rPr>
          <w:rFonts w:eastAsia="Arial Unicode MS" w:cs="Arial Unicode MS"/>
          <w:sz w:val="28"/>
          <w:szCs w:val="28"/>
          <w:shd w:val="clear" w:color="auto" w:fill="FFFFFF"/>
          <w:vertAlign w:val="superscript"/>
        </w:rPr>
        <w:t>th</w:t>
      </w:r>
      <w:r w:rsidR="001759F4" w:rsidRPr="00C52472">
        <w:rPr>
          <w:rFonts w:eastAsia="Arial Unicode MS" w:cs="Arial Unicode MS"/>
          <w:sz w:val="28"/>
          <w:szCs w:val="28"/>
          <w:shd w:val="clear" w:color="auto" w:fill="FFFFFF"/>
        </w:rPr>
        <w:t xml:space="preserve"> and one senior from each high school will be selected.  Applicants will be notified by May </w:t>
      </w:r>
      <w:r w:rsidR="00B46AB9">
        <w:rPr>
          <w:rFonts w:eastAsia="Arial Unicode MS" w:cs="Arial Unicode MS"/>
          <w:sz w:val="28"/>
          <w:szCs w:val="28"/>
          <w:shd w:val="clear" w:color="auto" w:fill="FFFFFF"/>
        </w:rPr>
        <w:t>25</w:t>
      </w:r>
      <w:r w:rsidR="001759F4" w:rsidRPr="00C52472">
        <w:rPr>
          <w:rFonts w:eastAsia="Arial Unicode MS" w:cs="Arial Unicode MS"/>
          <w:sz w:val="28"/>
          <w:szCs w:val="28"/>
          <w:shd w:val="clear" w:color="auto" w:fill="FFFFFF"/>
        </w:rPr>
        <w:t>, 2020 of their application status.</w:t>
      </w:r>
    </w:p>
    <w:p w14:paraId="3029C766" w14:textId="77777777" w:rsidR="001759F4" w:rsidRPr="00C52472" w:rsidRDefault="001759F4">
      <w:pPr>
        <w:rPr>
          <w:sz w:val="28"/>
          <w:szCs w:val="28"/>
          <w:shd w:val="clear" w:color="auto" w:fill="FFFFFF"/>
        </w:rPr>
      </w:pPr>
    </w:p>
    <w:p w14:paraId="4DD362CE" w14:textId="77777777" w:rsidR="001759F4" w:rsidRPr="001759F4" w:rsidRDefault="001759F4" w:rsidP="001759F4">
      <w:pPr>
        <w:spacing w:before="100" w:beforeAutospacing="1" w:after="100" w:afterAutospacing="1" w:line="240" w:lineRule="auto"/>
        <w:outlineLvl w:val="0"/>
        <w:rPr>
          <w:rFonts w:eastAsia="Times New Roman" w:cs="Helvetica"/>
          <w:b/>
          <w:kern w:val="36"/>
          <w:sz w:val="28"/>
          <w:szCs w:val="28"/>
        </w:rPr>
      </w:pPr>
      <w:r w:rsidRPr="001759F4">
        <w:rPr>
          <w:rFonts w:eastAsia="Times New Roman" w:cs="Helvetica"/>
          <w:b/>
          <w:kern w:val="36"/>
          <w:sz w:val="28"/>
          <w:szCs w:val="28"/>
        </w:rPr>
        <w:t>Eligibility Requirements</w:t>
      </w:r>
    </w:p>
    <w:p w14:paraId="41824F01" w14:textId="77777777" w:rsidR="001759F4" w:rsidRPr="001759F4" w:rsidRDefault="005D370C" w:rsidP="001759F4">
      <w:pPr>
        <w:numPr>
          <w:ilvl w:val="0"/>
          <w:numId w:val="1"/>
        </w:numPr>
        <w:spacing w:before="100" w:beforeAutospacing="1" w:after="100" w:afterAutospacing="1" w:line="240" w:lineRule="auto"/>
        <w:rPr>
          <w:rFonts w:eastAsia="Times New Roman" w:cs="Helvetica"/>
          <w:sz w:val="28"/>
          <w:szCs w:val="28"/>
        </w:rPr>
      </w:pPr>
      <w:r>
        <w:rPr>
          <w:rFonts w:eastAsia="Times New Roman" w:cs="Helvetica"/>
          <w:sz w:val="28"/>
          <w:szCs w:val="28"/>
        </w:rPr>
        <w:t xml:space="preserve">Be on track to earn a high </w:t>
      </w:r>
      <w:r w:rsidR="001759F4" w:rsidRPr="00C52472">
        <w:rPr>
          <w:rFonts w:eastAsia="Times New Roman" w:cs="Helvetica"/>
          <w:sz w:val="28"/>
          <w:szCs w:val="28"/>
        </w:rPr>
        <w:t>school diploma.</w:t>
      </w:r>
    </w:p>
    <w:p w14:paraId="3F1DAEDB" w14:textId="77777777" w:rsidR="001759F4" w:rsidRPr="001759F4" w:rsidRDefault="001759F4" w:rsidP="001759F4">
      <w:pPr>
        <w:numPr>
          <w:ilvl w:val="0"/>
          <w:numId w:val="1"/>
        </w:numPr>
        <w:spacing w:before="100" w:beforeAutospacing="1" w:after="100" w:afterAutospacing="1" w:line="240" w:lineRule="auto"/>
        <w:rPr>
          <w:rFonts w:eastAsia="Times New Roman" w:cs="Helvetica"/>
          <w:sz w:val="28"/>
          <w:szCs w:val="28"/>
        </w:rPr>
      </w:pPr>
      <w:r w:rsidRPr="00C52472">
        <w:rPr>
          <w:rFonts w:eastAsia="Times New Roman" w:cs="Helvetica"/>
          <w:sz w:val="28"/>
          <w:szCs w:val="28"/>
        </w:rPr>
        <w:t>Planning</w:t>
      </w:r>
      <w:r w:rsidRPr="001759F4">
        <w:rPr>
          <w:rFonts w:eastAsia="Times New Roman" w:cs="Helvetica"/>
          <w:sz w:val="28"/>
          <w:szCs w:val="28"/>
        </w:rPr>
        <w:t xml:space="preserve"> to pursue undergraduate or graduate studies, a certification program or job skills trainin</w:t>
      </w:r>
      <w:r w:rsidRPr="00C52472">
        <w:rPr>
          <w:rFonts w:eastAsia="Times New Roman" w:cs="Helvetica"/>
          <w:sz w:val="28"/>
          <w:szCs w:val="28"/>
        </w:rPr>
        <w:t xml:space="preserve">g at </w:t>
      </w:r>
      <w:r w:rsidR="00C52472" w:rsidRPr="00C52472">
        <w:rPr>
          <w:rFonts w:eastAsia="Times New Roman" w:cs="Helvetica"/>
          <w:sz w:val="28"/>
          <w:szCs w:val="28"/>
        </w:rPr>
        <w:t>an accredited institution in a</w:t>
      </w:r>
      <w:r w:rsidRPr="00C52472">
        <w:rPr>
          <w:rFonts w:eastAsia="Times New Roman" w:cs="Helvetica"/>
          <w:sz w:val="28"/>
          <w:szCs w:val="28"/>
        </w:rPr>
        <w:t xml:space="preserve"> field of public service</w:t>
      </w:r>
      <w:r w:rsidRPr="001759F4">
        <w:rPr>
          <w:rFonts w:eastAsia="Times New Roman" w:cs="Helvetica"/>
          <w:sz w:val="28"/>
          <w:szCs w:val="28"/>
        </w:rPr>
        <w:t>.</w:t>
      </w:r>
    </w:p>
    <w:p w14:paraId="70C9EB10" w14:textId="77777777" w:rsidR="001759F4" w:rsidRPr="001759F4" w:rsidRDefault="001759F4" w:rsidP="001759F4">
      <w:pPr>
        <w:numPr>
          <w:ilvl w:val="0"/>
          <w:numId w:val="1"/>
        </w:numPr>
        <w:spacing w:before="100" w:beforeAutospacing="1" w:after="100" w:afterAutospacing="1" w:line="240" w:lineRule="auto"/>
        <w:rPr>
          <w:rFonts w:eastAsia="Times New Roman" w:cs="Helvetica"/>
          <w:sz w:val="28"/>
          <w:szCs w:val="28"/>
        </w:rPr>
      </w:pPr>
      <w:r w:rsidRPr="00C52472">
        <w:rPr>
          <w:rFonts w:eastAsia="Times New Roman" w:cs="Helvetica"/>
          <w:sz w:val="28"/>
          <w:szCs w:val="28"/>
        </w:rPr>
        <w:t>Planning</w:t>
      </w:r>
      <w:r w:rsidRPr="001759F4">
        <w:rPr>
          <w:rFonts w:eastAsia="Times New Roman" w:cs="Helvetica"/>
          <w:sz w:val="28"/>
          <w:szCs w:val="28"/>
        </w:rPr>
        <w:t xml:space="preserve"> to enroll as a full- or part-time student.</w:t>
      </w:r>
    </w:p>
    <w:p w14:paraId="0D4BA70C" w14:textId="77777777" w:rsidR="001759F4" w:rsidRPr="001759F4" w:rsidRDefault="001759F4" w:rsidP="001759F4">
      <w:pPr>
        <w:numPr>
          <w:ilvl w:val="0"/>
          <w:numId w:val="1"/>
        </w:numPr>
        <w:spacing w:before="100" w:beforeAutospacing="1" w:after="100" w:afterAutospacing="1" w:line="240" w:lineRule="auto"/>
        <w:rPr>
          <w:rFonts w:eastAsia="Times New Roman" w:cs="Helvetica"/>
          <w:sz w:val="28"/>
          <w:szCs w:val="28"/>
        </w:rPr>
      </w:pPr>
      <w:r w:rsidRPr="001759F4">
        <w:rPr>
          <w:rFonts w:eastAsia="Times New Roman" w:cs="Helvetica"/>
          <w:sz w:val="28"/>
          <w:szCs w:val="28"/>
        </w:rPr>
        <w:lastRenderedPageBreak/>
        <w:t>Minimum cumulative grade point average of 2.0 on a 4.0</w:t>
      </w:r>
      <w:r w:rsidRPr="00C52472">
        <w:rPr>
          <w:rFonts w:eastAsia="Times New Roman" w:cs="Helvetica"/>
          <w:sz w:val="28"/>
          <w:szCs w:val="28"/>
        </w:rPr>
        <w:t xml:space="preserve"> scale or “C” average</w:t>
      </w:r>
      <w:r w:rsidRPr="001759F4">
        <w:rPr>
          <w:rFonts w:eastAsia="Times New Roman" w:cs="Helvetica"/>
          <w:sz w:val="28"/>
          <w:szCs w:val="28"/>
        </w:rPr>
        <w:t>.</w:t>
      </w:r>
    </w:p>
    <w:p w14:paraId="2A542FEF" w14:textId="77777777" w:rsidR="001759F4" w:rsidRPr="001759F4" w:rsidRDefault="001759F4" w:rsidP="001759F4">
      <w:pPr>
        <w:spacing w:before="100" w:beforeAutospacing="1" w:after="100" w:afterAutospacing="1" w:line="240" w:lineRule="auto"/>
        <w:outlineLvl w:val="0"/>
        <w:rPr>
          <w:rFonts w:eastAsia="Times New Roman" w:cs="Helvetica"/>
          <w:b/>
          <w:kern w:val="36"/>
          <w:sz w:val="28"/>
          <w:szCs w:val="28"/>
        </w:rPr>
      </w:pPr>
      <w:r w:rsidRPr="001759F4">
        <w:rPr>
          <w:rFonts w:eastAsia="Times New Roman" w:cs="Helvetica"/>
          <w:b/>
          <w:kern w:val="36"/>
          <w:sz w:val="28"/>
          <w:szCs w:val="28"/>
        </w:rPr>
        <w:t>Selection Criteria</w:t>
      </w:r>
    </w:p>
    <w:p w14:paraId="7ABF9C9E" w14:textId="77777777" w:rsidR="001759F4" w:rsidRPr="001759F4" w:rsidRDefault="001759F4" w:rsidP="001759F4">
      <w:pPr>
        <w:numPr>
          <w:ilvl w:val="0"/>
          <w:numId w:val="2"/>
        </w:numPr>
        <w:spacing w:before="100" w:beforeAutospacing="1" w:after="100" w:afterAutospacing="1" w:line="240" w:lineRule="auto"/>
        <w:rPr>
          <w:rFonts w:eastAsia="Times New Roman" w:cs="Helvetica"/>
          <w:sz w:val="28"/>
          <w:szCs w:val="28"/>
        </w:rPr>
      </w:pPr>
      <w:r w:rsidRPr="001759F4">
        <w:rPr>
          <w:rFonts w:eastAsia="Times New Roman" w:cs="Helvetica"/>
          <w:sz w:val="28"/>
          <w:szCs w:val="28"/>
        </w:rPr>
        <w:t>Academic standing</w:t>
      </w:r>
      <w:r w:rsidR="00C52472" w:rsidRPr="00C52472">
        <w:rPr>
          <w:rFonts w:eastAsia="Times New Roman" w:cs="Helvetica"/>
          <w:sz w:val="28"/>
          <w:szCs w:val="28"/>
        </w:rPr>
        <w:t xml:space="preserve"> submitted by transcript</w:t>
      </w:r>
    </w:p>
    <w:p w14:paraId="23E84D77" w14:textId="77777777" w:rsidR="001759F4" w:rsidRPr="001759F4" w:rsidRDefault="001759F4" w:rsidP="001759F4">
      <w:pPr>
        <w:numPr>
          <w:ilvl w:val="0"/>
          <w:numId w:val="2"/>
        </w:numPr>
        <w:spacing w:before="100" w:beforeAutospacing="1" w:after="100" w:afterAutospacing="1" w:line="240" w:lineRule="auto"/>
        <w:rPr>
          <w:rFonts w:eastAsia="Times New Roman" w:cs="Helvetica"/>
          <w:sz w:val="28"/>
          <w:szCs w:val="28"/>
        </w:rPr>
      </w:pPr>
      <w:r w:rsidRPr="001759F4">
        <w:rPr>
          <w:rFonts w:eastAsia="Times New Roman" w:cs="Helvetica"/>
          <w:sz w:val="28"/>
          <w:szCs w:val="28"/>
        </w:rPr>
        <w:t>Statement of Interest including personal, academic and career goals as well as involvement in extracurricular activities, including community and volunteer activities</w:t>
      </w:r>
    </w:p>
    <w:p w14:paraId="21F08FA5" w14:textId="77777777" w:rsidR="001759F4" w:rsidRPr="001759F4" w:rsidRDefault="001759F4" w:rsidP="001759F4">
      <w:pPr>
        <w:numPr>
          <w:ilvl w:val="0"/>
          <w:numId w:val="2"/>
        </w:numPr>
        <w:spacing w:before="100" w:beforeAutospacing="1" w:after="100" w:afterAutospacing="1" w:line="240" w:lineRule="auto"/>
        <w:rPr>
          <w:rFonts w:eastAsia="Times New Roman" w:cs="Helvetica"/>
          <w:sz w:val="28"/>
          <w:szCs w:val="28"/>
        </w:rPr>
      </w:pPr>
      <w:r w:rsidRPr="001759F4">
        <w:rPr>
          <w:rFonts w:eastAsia="Times New Roman" w:cs="Helvetica"/>
          <w:sz w:val="28"/>
          <w:szCs w:val="28"/>
        </w:rPr>
        <w:t>Two letters of recommendation</w:t>
      </w:r>
      <w:r w:rsidR="00B46AB9">
        <w:rPr>
          <w:rFonts w:eastAsia="Times New Roman" w:cs="Helvetica"/>
          <w:sz w:val="28"/>
          <w:szCs w:val="28"/>
        </w:rPr>
        <w:t xml:space="preserve"> (these can be an email sent to pamela.price@hdsb.org)</w:t>
      </w:r>
      <w:r w:rsidRPr="001759F4">
        <w:rPr>
          <w:rFonts w:eastAsia="Times New Roman" w:cs="Helvetica"/>
          <w:sz w:val="28"/>
          <w:szCs w:val="28"/>
        </w:rPr>
        <w:t>; at leas</w:t>
      </w:r>
      <w:r w:rsidRPr="00C52472">
        <w:rPr>
          <w:rFonts w:eastAsia="Times New Roman" w:cs="Helvetica"/>
          <w:sz w:val="28"/>
          <w:szCs w:val="28"/>
        </w:rPr>
        <w:t>t one from a member of public service.</w:t>
      </w:r>
    </w:p>
    <w:p w14:paraId="24C37660" w14:textId="77777777" w:rsidR="001759F4" w:rsidRPr="001759F4" w:rsidRDefault="001759F4" w:rsidP="001759F4">
      <w:pPr>
        <w:spacing w:before="100" w:beforeAutospacing="1" w:after="100" w:afterAutospacing="1" w:line="240" w:lineRule="auto"/>
        <w:outlineLvl w:val="0"/>
        <w:rPr>
          <w:rFonts w:eastAsia="Times New Roman" w:cs="Helvetica"/>
          <w:b/>
          <w:kern w:val="36"/>
          <w:sz w:val="28"/>
          <w:szCs w:val="28"/>
        </w:rPr>
      </w:pPr>
      <w:r w:rsidRPr="001759F4">
        <w:rPr>
          <w:rFonts w:eastAsia="Times New Roman" w:cs="Helvetica"/>
          <w:b/>
          <w:kern w:val="36"/>
          <w:sz w:val="28"/>
          <w:szCs w:val="28"/>
        </w:rPr>
        <w:t>Terms of Awards</w:t>
      </w:r>
    </w:p>
    <w:p w14:paraId="79A0F4A6" w14:textId="77777777" w:rsidR="001759F4" w:rsidRPr="001759F4" w:rsidRDefault="001759F4" w:rsidP="001759F4">
      <w:pPr>
        <w:numPr>
          <w:ilvl w:val="0"/>
          <w:numId w:val="3"/>
        </w:numPr>
        <w:spacing w:before="100" w:beforeAutospacing="1" w:after="100" w:afterAutospacing="1" w:line="240" w:lineRule="auto"/>
        <w:rPr>
          <w:rFonts w:eastAsia="Times New Roman" w:cs="Helvetica"/>
          <w:sz w:val="28"/>
          <w:szCs w:val="28"/>
        </w:rPr>
      </w:pPr>
      <w:r w:rsidRPr="001759F4">
        <w:rPr>
          <w:rFonts w:eastAsia="Times New Roman" w:cs="Helvetica"/>
          <w:sz w:val="28"/>
          <w:szCs w:val="28"/>
        </w:rPr>
        <w:t>All scholarships are paid directly to an officially accredited institution on behalf of the scholarship recipient.</w:t>
      </w:r>
    </w:p>
    <w:p w14:paraId="2ED671DA" w14:textId="77777777" w:rsidR="001759F4" w:rsidRPr="001759F4" w:rsidRDefault="001759F4" w:rsidP="001759F4">
      <w:pPr>
        <w:numPr>
          <w:ilvl w:val="0"/>
          <w:numId w:val="3"/>
        </w:numPr>
        <w:spacing w:before="100" w:beforeAutospacing="1" w:after="100" w:afterAutospacing="1" w:line="240" w:lineRule="auto"/>
        <w:rPr>
          <w:rFonts w:eastAsia="Times New Roman" w:cs="Helvetica"/>
          <w:sz w:val="28"/>
          <w:szCs w:val="28"/>
        </w:rPr>
      </w:pPr>
      <w:r w:rsidRPr="001759F4">
        <w:rPr>
          <w:rFonts w:eastAsia="Times New Roman" w:cs="Helvetica"/>
          <w:sz w:val="28"/>
          <w:szCs w:val="28"/>
        </w:rPr>
        <w:t>Scholarships may be used for tuition, required books and equipment, and related academic expenses.</w:t>
      </w:r>
    </w:p>
    <w:p w14:paraId="73DA813F" w14:textId="77777777" w:rsidR="001759F4" w:rsidRPr="00C52472" w:rsidRDefault="001759F4" w:rsidP="00831A65">
      <w:pPr>
        <w:numPr>
          <w:ilvl w:val="0"/>
          <w:numId w:val="3"/>
        </w:numPr>
        <w:spacing w:before="100" w:beforeAutospacing="1" w:after="100" w:afterAutospacing="1" w:line="240" w:lineRule="auto"/>
        <w:rPr>
          <w:rFonts w:eastAsia="Times New Roman" w:cs="Helvetica"/>
          <w:sz w:val="28"/>
          <w:szCs w:val="28"/>
        </w:rPr>
      </w:pPr>
      <w:r w:rsidRPr="001759F4">
        <w:rPr>
          <w:rFonts w:eastAsia="Times New Roman" w:cs="Helvetica"/>
          <w:sz w:val="28"/>
          <w:szCs w:val="28"/>
        </w:rPr>
        <w:t xml:space="preserve">Scholarships are for one academic year. </w:t>
      </w:r>
    </w:p>
    <w:p w14:paraId="209D51EA" w14:textId="77777777" w:rsidR="001759F4" w:rsidRPr="001759F4" w:rsidRDefault="001759F4" w:rsidP="00831A65">
      <w:pPr>
        <w:numPr>
          <w:ilvl w:val="0"/>
          <w:numId w:val="3"/>
        </w:numPr>
        <w:spacing w:before="100" w:beforeAutospacing="1" w:after="100" w:afterAutospacing="1" w:line="240" w:lineRule="auto"/>
        <w:rPr>
          <w:rFonts w:eastAsia="Times New Roman" w:cs="Helvetica"/>
          <w:sz w:val="28"/>
          <w:szCs w:val="28"/>
        </w:rPr>
      </w:pPr>
      <w:r w:rsidRPr="001759F4">
        <w:rPr>
          <w:rFonts w:eastAsia="Times New Roman" w:cs="Helvetica"/>
          <w:sz w:val="28"/>
          <w:szCs w:val="28"/>
        </w:rPr>
        <w:t>Recipients must complete the planned course of study for the academic term for which they receive the scholarship. If a recipient withdraws from the educational institution, voluntarily or for any other reason, any unused funds wi</w:t>
      </w:r>
      <w:r w:rsidR="00C52472" w:rsidRPr="00C52472">
        <w:rPr>
          <w:rFonts w:eastAsia="Times New Roman" w:cs="Helvetica"/>
          <w:sz w:val="28"/>
          <w:szCs w:val="28"/>
        </w:rPr>
        <w:t>ll be returned to the scholarship</w:t>
      </w:r>
      <w:r w:rsidRPr="001759F4">
        <w:rPr>
          <w:rFonts w:eastAsia="Times New Roman" w:cs="Helvetica"/>
          <w:sz w:val="28"/>
          <w:szCs w:val="28"/>
        </w:rPr>
        <w:t>. In no case, may a recipien</w:t>
      </w:r>
      <w:r w:rsidR="00C52472" w:rsidRPr="00C52472">
        <w:rPr>
          <w:rFonts w:eastAsia="Times New Roman" w:cs="Helvetica"/>
          <w:sz w:val="28"/>
          <w:szCs w:val="28"/>
        </w:rPr>
        <w:t xml:space="preserve">t receive cash from the </w:t>
      </w:r>
      <w:r w:rsidRPr="001759F4">
        <w:rPr>
          <w:rFonts w:eastAsia="Times New Roman" w:cs="Helvetica"/>
          <w:sz w:val="28"/>
          <w:szCs w:val="28"/>
        </w:rPr>
        <w:t>scholarship award.</w:t>
      </w:r>
    </w:p>
    <w:p w14:paraId="4E5C3395" w14:textId="77777777" w:rsidR="00C52472" w:rsidRDefault="00C52472" w:rsidP="00C52472">
      <w:pPr>
        <w:spacing w:after="100" w:afterAutospacing="1" w:line="240" w:lineRule="auto"/>
        <w:rPr>
          <w:rFonts w:eastAsia="Times New Roman" w:cs="Times New Roman"/>
          <w:i/>
          <w:iCs/>
          <w:sz w:val="28"/>
          <w:szCs w:val="28"/>
        </w:rPr>
      </w:pPr>
      <w:r>
        <w:rPr>
          <w:rFonts w:eastAsia="Times New Roman" w:cs="Times New Roman"/>
          <w:i/>
          <w:iCs/>
          <w:sz w:val="28"/>
          <w:szCs w:val="28"/>
        </w:rPr>
        <w:t>A</w:t>
      </w:r>
      <w:r w:rsidRPr="00C52472">
        <w:rPr>
          <w:rFonts w:eastAsia="Times New Roman" w:cs="Times New Roman"/>
          <w:i/>
          <w:iCs/>
          <w:sz w:val="28"/>
          <w:szCs w:val="28"/>
        </w:rPr>
        <w:t xml:space="preserve">pplications must be completed by </w:t>
      </w:r>
      <w:r w:rsidR="00B46AB9">
        <w:rPr>
          <w:rFonts w:eastAsia="Times New Roman" w:cs="Times New Roman"/>
          <w:i/>
          <w:iCs/>
          <w:sz w:val="28"/>
          <w:szCs w:val="28"/>
        </w:rPr>
        <w:t>May 15</w:t>
      </w:r>
      <w:r w:rsidRPr="00C52472">
        <w:rPr>
          <w:rFonts w:eastAsia="Times New Roman" w:cs="Times New Roman"/>
          <w:i/>
          <w:iCs/>
          <w:sz w:val="28"/>
          <w:szCs w:val="28"/>
          <w:vertAlign w:val="superscript"/>
        </w:rPr>
        <w:t>th</w:t>
      </w:r>
      <w:r w:rsidRPr="00C52472">
        <w:rPr>
          <w:rFonts w:eastAsia="Times New Roman" w:cs="Times New Roman"/>
          <w:i/>
          <w:iCs/>
          <w:sz w:val="28"/>
          <w:szCs w:val="28"/>
        </w:rPr>
        <w:t>.</w:t>
      </w:r>
    </w:p>
    <w:p w14:paraId="4233B019" w14:textId="77777777" w:rsidR="00C52472" w:rsidRDefault="00C52472" w:rsidP="00C52472">
      <w:pPr>
        <w:spacing w:after="100" w:afterAutospacing="1" w:line="240" w:lineRule="auto"/>
        <w:rPr>
          <w:rFonts w:eastAsia="Times New Roman" w:cs="Times New Roman"/>
          <w:i/>
          <w:iCs/>
          <w:sz w:val="28"/>
          <w:szCs w:val="28"/>
        </w:rPr>
      </w:pPr>
    </w:p>
    <w:p w14:paraId="53F7882C" w14:textId="77777777" w:rsidR="00C52472" w:rsidRDefault="00C52472" w:rsidP="00C52472">
      <w:pPr>
        <w:spacing w:after="100" w:afterAutospacing="1" w:line="240" w:lineRule="auto"/>
        <w:rPr>
          <w:rFonts w:eastAsia="Times New Roman" w:cs="Times New Roman"/>
          <w:i/>
          <w:iCs/>
          <w:sz w:val="28"/>
          <w:szCs w:val="28"/>
        </w:rPr>
      </w:pPr>
    </w:p>
    <w:p w14:paraId="5A2FD8B3" w14:textId="77777777" w:rsidR="00C52472" w:rsidRDefault="00C52472" w:rsidP="00C52472">
      <w:pPr>
        <w:spacing w:after="100" w:afterAutospacing="1" w:line="240" w:lineRule="auto"/>
        <w:rPr>
          <w:rFonts w:eastAsia="Times New Roman" w:cs="Times New Roman"/>
          <w:i/>
          <w:iCs/>
          <w:sz w:val="28"/>
          <w:szCs w:val="28"/>
        </w:rPr>
      </w:pPr>
    </w:p>
    <w:p w14:paraId="78992743" w14:textId="77777777" w:rsidR="00C52472" w:rsidRDefault="00C52472" w:rsidP="00C52472">
      <w:pPr>
        <w:spacing w:after="100" w:afterAutospacing="1" w:line="240" w:lineRule="auto"/>
        <w:rPr>
          <w:rFonts w:eastAsia="Times New Roman" w:cs="Times New Roman"/>
          <w:i/>
          <w:iCs/>
          <w:sz w:val="28"/>
          <w:szCs w:val="28"/>
        </w:rPr>
      </w:pPr>
    </w:p>
    <w:p w14:paraId="2684262F" w14:textId="77777777" w:rsidR="00C52472" w:rsidRDefault="00C52472" w:rsidP="00C52472">
      <w:pPr>
        <w:spacing w:after="100" w:afterAutospacing="1" w:line="240" w:lineRule="auto"/>
        <w:rPr>
          <w:rFonts w:eastAsia="Times New Roman" w:cs="Times New Roman"/>
          <w:i/>
          <w:iCs/>
          <w:sz w:val="28"/>
          <w:szCs w:val="28"/>
        </w:rPr>
      </w:pPr>
    </w:p>
    <w:p w14:paraId="36B9A1D5" w14:textId="77777777" w:rsidR="00C52472" w:rsidRDefault="00C52472" w:rsidP="00C52472">
      <w:pPr>
        <w:spacing w:after="100" w:afterAutospacing="1" w:line="240" w:lineRule="auto"/>
        <w:rPr>
          <w:rFonts w:eastAsia="Times New Roman" w:cs="Times New Roman"/>
          <w:i/>
          <w:iCs/>
          <w:sz w:val="28"/>
          <w:szCs w:val="28"/>
        </w:rPr>
      </w:pPr>
    </w:p>
    <w:p w14:paraId="0A822A2B" w14:textId="77777777" w:rsidR="00C52472" w:rsidRDefault="00C52472" w:rsidP="00C52472">
      <w:pPr>
        <w:spacing w:after="100" w:afterAutospacing="1" w:line="240" w:lineRule="auto"/>
        <w:rPr>
          <w:rFonts w:eastAsia="Times New Roman" w:cs="Times New Roman"/>
          <w:i/>
          <w:iCs/>
          <w:sz w:val="28"/>
          <w:szCs w:val="28"/>
        </w:rPr>
      </w:pPr>
    </w:p>
    <w:p w14:paraId="3E987988" w14:textId="77777777" w:rsidR="00C52472" w:rsidRDefault="00C52472" w:rsidP="00C52472">
      <w:pPr>
        <w:spacing w:after="100" w:afterAutospacing="1" w:line="240" w:lineRule="auto"/>
        <w:rPr>
          <w:rFonts w:eastAsia="Times New Roman" w:cs="Times New Roman"/>
          <w:i/>
          <w:iCs/>
          <w:sz w:val="28"/>
          <w:szCs w:val="28"/>
        </w:rPr>
      </w:pPr>
    </w:p>
    <w:p w14:paraId="7A7B1BF0" w14:textId="77777777" w:rsidR="00C52472" w:rsidRDefault="00C52472" w:rsidP="00C52472">
      <w:pPr>
        <w:spacing w:after="100" w:afterAutospacing="1" w:line="240" w:lineRule="auto"/>
        <w:jc w:val="center"/>
        <w:rPr>
          <w:rFonts w:eastAsia="Times New Roman" w:cs="Times New Roman"/>
          <w:b/>
          <w:iCs/>
          <w:sz w:val="36"/>
          <w:szCs w:val="28"/>
        </w:rPr>
      </w:pPr>
      <w:r w:rsidRPr="00C52472">
        <w:rPr>
          <w:rFonts w:eastAsia="Times New Roman" w:cs="Times New Roman"/>
          <w:b/>
          <w:iCs/>
          <w:sz w:val="36"/>
          <w:szCs w:val="28"/>
        </w:rPr>
        <w:t>Nicole Mears Public Servant Scholarship Application</w:t>
      </w:r>
    </w:p>
    <w:p w14:paraId="5FEBB59B" w14:textId="77777777" w:rsidR="00C52472" w:rsidRDefault="00C52472" w:rsidP="00C52472">
      <w:pPr>
        <w:spacing w:after="100" w:afterAutospacing="1" w:line="240" w:lineRule="auto"/>
        <w:rPr>
          <w:rFonts w:eastAsia="Times New Roman" w:cs="Times New Roman"/>
          <w:iCs/>
          <w:sz w:val="28"/>
          <w:szCs w:val="28"/>
        </w:rPr>
      </w:pPr>
    </w:p>
    <w:p w14:paraId="70A2D90B" w14:textId="77777777" w:rsidR="00C52472" w:rsidRDefault="00C52472" w:rsidP="00C52472">
      <w:pPr>
        <w:spacing w:after="100" w:afterAutospacing="1" w:line="240" w:lineRule="auto"/>
        <w:rPr>
          <w:rFonts w:eastAsia="Times New Roman" w:cs="Times New Roman"/>
          <w:iCs/>
          <w:sz w:val="28"/>
          <w:szCs w:val="28"/>
        </w:rPr>
      </w:pPr>
      <w:r>
        <w:rPr>
          <w:rFonts w:eastAsia="Times New Roman" w:cs="Times New Roman"/>
          <w:iCs/>
          <w:sz w:val="28"/>
          <w:szCs w:val="28"/>
        </w:rPr>
        <w:t xml:space="preserve">Student’s Full </w:t>
      </w:r>
      <w:proofErr w:type="gramStart"/>
      <w:r>
        <w:rPr>
          <w:rFonts w:eastAsia="Times New Roman" w:cs="Times New Roman"/>
          <w:iCs/>
          <w:sz w:val="28"/>
          <w:szCs w:val="28"/>
        </w:rPr>
        <w:t>Name:_</w:t>
      </w:r>
      <w:proofErr w:type="gramEnd"/>
      <w:r>
        <w:rPr>
          <w:rFonts w:eastAsia="Times New Roman" w:cs="Times New Roman"/>
          <w:iCs/>
          <w:sz w:val="28"/>
          <w:szCs w:val="28"/>
        </w:rPr>
        <w:t>________________________________________________</w:t>
      </w:r>
    </w:p>
    <w:p w14:paraId="326D5DC1" w14:textId="77777777" w:rsidR="00C52472" w:rsidRDefault="00C52472" w:rsidP="00C52472">
      <w:pPr>
        <w:spacing w:after="100" w:afterAutospacing="1" w:line="240" w:lineRule="auto"/>
        <w:rPr>
          <w:rFonts w:eastAsia="Times New Roman" w:cs="Times New Roman"/>
          <w:iCs/>
          <w:sz w:val="28"/>
          <w:szCs w:val="28"/>
        </w:rPr>
      </w:pPr>
      <w:r>
        <w:rPr>
          <w:rFonts w:eastAsia="Times New Roman" w:cs="Times New Roman"/>
          <w:iCs/>
          <w:sz w:val="28"/>
          <w:szCs w:val="28"/>
        </w:rPr>
        <w:t xml:space="preserve">Holmes District </w:t>
      </w:r>
      <w:proofErr w:type="gramStart"/>
      <w:r>
        <w:rPr>
          <w:rFonts w:eastAsia="Times New Roman" w:cs="Times New Roman"/>
          <w:iCs/>
          <w:sz w:val="28"/>
          <w:szCs w:val="28"/>
        </w:rPr>
        <w:t>School:_</w:t>
      </w:r>
      <w:proofErr w:type="gramEnd"/>
      <w:r>
        <w:rPr>
          <w:rFonts w:eastAsia="Times New Roman" w:cs="Times New Roman"/>
          <w:iCs/>
          <w:sz w:val="28"/>
          <w:szCs w:val="28"/>
        </w:rPr>
        <w:t>______________________________________________</w:t>
      </w:r>
    </w:p>
    <w:p w14:paraId="28B2782D" w14:textId="77777777" w:rsidR="00C52472" w:rsidRDefault="00C52472" w:rsidP="00C52472">
      <w:pPr>
        <w:spacing w:after="100" w:afterAutospacing="1" w:line="240" w:lineRule="auto"/>
        <w:rPr>
          <w:rFonts w:eastAsia="Times New Roman" w:cs="Times New Roman"/>
          <w:iCs/>
          <w:sz w:val="28"/>
          <w:szCs w:val="28"/>
        </w:rPr>
      </w:pPr>
      <w:r>
        <w:rPr>
          <w:rFonts w:eastAsia="Times New Roman" w:cs="Times New Roman"/>
          <w:iCs/>
          <w:sz w:val="28"/>
          <w:szCs w:val="28"/>
        </w:rPr>
        <w:t xml:space="preserve">Home </w:t>
      </w:r>
      <w:proofErr w:type="gramStart"/>
      <w:r>
        <w:rPr>
          <w:rFonts w:eastAsia="Times New Roman" w:cs="Times New Roman"/>
          <w:iCs/>
          <w:sz w:val="28"/>
          <w:szCs w:val="28"/>
        </w:rPr>
        <w:t>Address:_</w:t>
      </w:r>
      <w:proofErr w:type="gramEnd"/>
      <w:r>
        <w:rPr>
          <w:rFonts w:eastAsia="Times New Roman" w:cs="Times New Roman"/>
          <w:iCs/>
          <w:sz w:val="28"/>
          <w:szCs w:val="28"/>
        </w:rPr>
        <w:t>____________________________________________________</w:t>
      </w:r>
    </w:p>
    <w:p w14:paraId="61B91FA0" w14:textId="77777777" w:rsidR="00C52472" w:rsidRDefault="00C52472" w:rsidP="00C52472">
      <w:pPr>
        <w:spacing w:after="100" w:afterAutospacing="1" w:line="240" w:lineRule="auto"/>
        <w:rPr>
          <w:rFonts w:eastAsia="Times New Roman" w:cs="Times New Roman"/>
          <w:iCs/>
          <w:sz w:val="28"/>
          <w:szCs w:val="28"/>
        </w:rPr>
      </w:pPr>
      <w:r>
        <w:rPr>
          <w:rFonts w:eastAsia="Times New Roman" w:cs="Times New Roman"/>
          <w:iCs/>
          <w:sz w:val="28"/>
          <w:szCs w:val="28"/>
        </w:rPr>
        <w:t>__________________________________________________________________</w:t>
      </w:r>
    </w:p>
    <w:p w14:paraId="15FF2FB1" w14:textId="77777777" w:rsidR="00C52472" w:rsidRDefault="00C52472" w:rsidP="00C52472">
      <w:pPr>
        <w:spacing w:after="100" w:afterAutospacing="1" w:line="240" w:lineRule="auto"/>
        <w:rPr>
          <w:rFonts w:eastAsia="Times New Roman" w:cs="Times New Roman"/>
          <w:sz w:val="28"/>
          <w:szCs w:val="28"/>
        </w:rPr>
      </w:pPr>
      <w:r>
        <w:rPr>
          <w:rFonts w:eastAsia="Times New Roman" w:cs="Times New Roman"/>
          <w:sz w:val="28"/>
          <w:szCs w:val="28"/>
        </w:rPr>
        <w:t xml:space="preserve">Parent of Guardian </w:t>
      </w:r>
      <w:proofErr w:type="gramStart"/>
      <w:r>
        <w:rPr>
          <w:rFonts w:eastAsia="Times New Roman" w:cs="Times New Roman"/>
          <w:sz w:val="28"/>
          <w:szCs w:val="28"/>
        </w:rPr>
        <w:t>Name:_</w:t>
      </w:r>
      <w:proofErr w:type="gramEnd"/>
      <w:r>
        <w:rPr>
          <w:rFonts w:eastAsia="Times New Roman" w:cs="Times New Roman"/>
          <w:sz w:val="28"/>
          <w:szCs w:val="28"/>
        </w:rPr>
        <w:t>____________________________________________</w:t>
      </w:r>
    </w:p>
    <w:p w14:paraId="79D568B9" w14:textId="77777777" w:rsidR="00C52472" w:rsidRDefault="00C52472" w:rsidP="00C52472">
      <w:pPr>
        <w:spacing w:after="100" w:afterAutospacing="1" w:line="240" w:lineRule="auto"/>
        <w:rPr>
          <w:rFonts w:eastAsia="Times New Roman" w:cs="Times New Roman"/>
          <w:sz w:val="28"/>
          <w:szCs w:val="28"/>
        </w:rPr>
      </w:pPr>
      <w:r>
        <w:rPr>
          <w:rFonts w:eastAsia="Times New Roman" w:cs="Times New Roman"/>
          <w:sz w:val="28"/>
          <w:szCs w:val="28"/>
        </w:rPr>
        <w:t xml:space="preserve">Home Address if different from </w:t>
      </w:r>
      <w:proofErr w:type="gramStart"/>
      <w:r>
        <w:rPr>
          <w:rFonts w:eastAsia="Times New Roman" w:cs="Times New Roman"/>
          <w:sz w:val="28"/>
          <w:szCs w:val="28"/>
        </w:rPr>
        <w:t>student:_</w:t>
      </w:r>
      <w:proofErr w:type="gramEnd"/>
      <w:r>
        <w:rPr>
          <w:rFonts w:eastAsia="Times New Roman" w:cs="Times New Roman"/>
          <w:sz w:val="28"/>
          <w:szCs w:val="28"/>
        </w:rPr>
        <w:t>_________________________________</w:t>
      </w:r>
    </w:p>
    <w:p w14:paraId="0B1F6FBB" w14:textId="77777777" w:rsidR="00C52472" w:rsidRDefault="00C52472" w:rsidP="00C52472">
      <w:pPr>
        <w:spacing w:after="100" w:afterAutospacing="1" w:line="240" w:lineRule="auto"/>
        <w:rPr>
          <w:rFonts w:eastAsia="Times New Roman" w:cs="Times New Roman"/>
          <w:sz w:val="28"/>
          <w:szCs w:val="28"/>
        </w:rPr>
      </w:pPr>
      <w:r>
        <w:rPr>
          <w:rFonts w:eastAsia="Times New Roman" w:cs="Times New Roman"/>
          <w:sz w:val="28"/>
          <w:szCs w:val="28"/>
        </w:rPr>
        <w:t>___________________________________________________________________</w:t>
      </w:r>
    </w:p>
    <w:p w14:paraId="500E0969" w14:textId="77777777" w:rsidR="00C52472" w:rsidRDefault="00C52472" w:rsidP="00C52472">
      <w:pPr>
        <w:spacing w:after="100" w:afterAutospacing="1" w:line="240" w:lineRule="auto"/>
        <w:rPr>
          <w:rFonts w:eastAsia="Times New Roman" w:cs="Times New Roman"/>
          <w:sz w:val="28"/>
          <w:szCs w:val="28"/>
        </w:rPr>
      </w:pPr>
      <w:r>
        <w:rPr>
          <w:rFonts w:eastAsia="Times New Roman" w:cs="Times New Roman"/>
          <w:sz w:val="28"/>
          <w:szCs w:val="28"/>
        </w:rPr>
        <w:t xml:space="preserve">Student’s Phone </w:t>
      </w:r>
      <w:proofErr w:type="gramStart"/>
      <w:r>
        <w:rPr>
          <w:rFonts w:eastAsia="Times New Roman" w:cs="Times New Roman"/>
          <w:sz w:val="28"/>
          <w:szCs w:val="28"/>
        </w:rPr>
        <w:t>Number:_</w:t>
      </w:r>
      <w:proofErr w:type="gramEnd"/>
      <w:r>
        <w:rPr>
          <w:rFonts w:eastAsia="Times New Roman" w:cs="Times New Roman"/>
          <w:sz w:val="28"/>
          <w:szCs w:val="28"/>
        </w:rPr>
        <w:t>_____________________________________________</w:t>
      </w:r>
    </w:p>
    <w:p w14:paraId="458BEEFD" w14:textId="77777777" w:rsidR="00C52472" w:rsidRDefault="00C52472" w:rsidP="00C52472">
      <w:pPr>
        <w:spacing w:after="100" w:afterAutospacing="1" w:line="240" w:lineRule="auto"/>
        <w:rPr>
          <w:rFonts w:eastAsia="Times New Roman" w:cs="Times New Roman"/>
          <w:sz w:val="28"/>
          <w:szCs w:val="28"/>
        </w:rPr>
      </w:pPr>
      <w:r>
        <w:rPr>
          <w:rFonts w:eastAsia="Times New Roman" w:cs="Times New Roman"/>
          <w:sz w:val="28"/>
          <w:szCs w:val="28"/>
        </w:rPr>
        <w:t xml:space="preserve">Parent or Guardian Phone </w:t>
      </w:r>
      <w:proofErr w:type="gramStart"/>
      <w:r>
        <w:rPr>
          <w:rFonts w:eastAsia="Times New Roman" w:cs="Times New Roman"/>
          <w:sz w:val="28"/>
          <w:szCs w:val="28"/>
        </w:rPr>
        <w:t>Number:_</w:t>
      </w:r>
      <w:proofErr w:type="gramEnd"/>
      <w:r>
        <w:rPr>
          <w:rFonts w:eastAsia="Times New Roman" w:cs="Times New Roman"/>
          <w:sz w:val="28"/>
          <w:szCs w:val="28"/>
        </w:rPr>
        <w:t>_____________________________________</w:t>
      </w:r>
    </w:p>
    <w:p w14:paraId="245C44B1" w14:textId="77777777" w:rsidR="00C52472" w:rsidRDefault="005D370C" w:rsidP="00C52472">
      <w:pPr>
        <w:spacing w:after="100" w:afterAutospacing="1" w:line="240" w:lineRule="auto"/>
        <w:rPr>
          <w:rFonts w:eastAsia="Times New Roman" w:cs="Times New Roman"/>
          <w:sz w:val="28"/>
          <w:szCs w:val="28"/>
        </w:rPr>
      </w:pPr>
      <w:r>
        <w:rPr>
          <w:rFonts w:eastAsia="Times New Roman" w:cs="Times New Roman"/>
          <w:sz w:val="28"/>
          <w:szCs w:val="28"/>
        </w:rPr>
        <w:t xml:space="preserve">Public Service Career </w:t>
      </w:r>
      <w:proofErr w:type="gramStart"/>
      <w:r>
        <w:rPr>
          <w:rFonts w:eastAsia="Times New Roman" w:cs="Times New Roman"/>
          <w:sz w:val="28"/>
          <w:szCs w:val="28"/>
        </w:rPr>
        <w:t>Choice:_</w:t>
      </w:r>
      <w:proofErr w:type="gramEnd"/>
      <w:r>
        <w:rPr>
          <w:rFonts w:eastAsia="Times New Roman" w:cs="Times New Roman"/>
          <w:sz w:val="28"/>
          <w:szCs w:val="28"/>
        </w:rPr>
        <w:t>__________________________________________</w:t>
      </w:r>
    </w:p>
    <w:p w14:paraId="02C3F98B" w14:textId="77777777" w:rsidR="005D370C" w:rsidRDefault="005D370C" w:rsidP="00C52472">
      <w:pPr>
        <w:spacing w:after="100" w:afterAutospacing="1" w:line="240" w:lineRule="auto"/>
        <w:rPr>
          <w:rFonts w:eastAsia="Times New Roman" w:cs="Times New Roman"/>
          <w:sz w:val="28"/>
          <w:szCs w:val="28"/>
        </w:rPr>
      </w:pPr>
      <w:r>
        <w:rPr>
          <w:rFonts w:eastAsia="Times New Roman" w:cs="Times New Roman"/>
          <w:sz w:val="28"/>
          <w:szCs w:val="28"/>
        </w:rPr>
        <w:t>Post-Secondary School Choice: 1</w:t>
      </w:r>
      <w:r w:rsidRPr="005D370C">
        <w:rPr>
          <w:rFonts w:eastAsia="Times New Roman" w:cs="Times New Roman"/>
          <w:sz w:val="28"/>
          <w:szCs w:val="28"/>
          <w:vertAlign w:val="superscript"/>
        </w:rPr>
        <w:t>st</w:t>
      </w:r>
      <w:r>
        <w:rPr>
          <w:rFonts w:eastAsia="Times New Roman" w:cs="Times New Roman"/>
          <w:sz w:val="28"/>
          <w:szCs w:val="28"/>
        </w:rPr>
        <w:t xml:space="preserve"> _______________________________________</w:t>
      </w:r>
    </w:p>
    <w:p w14:paraId="334908A9" w14:textId="77777777" w:rsidR="005D370C" w:rsidRDefault="005D370C" w:rsidP="00C52472">
      <w:pPr>
        <w:spacing w:after="100" w:afterAutospacing="1" w:line="240" w:lineRule="auto"/>
        <w:rPr>
          <w:rFonts w:eastAsia="Times New Roman" w:cs="Times New Roman"/>
          <w:sz w:val="28"/>
          <w:szCs w:val="28"/>
        </w:rPr>
      </w:pPr>
      <w:r>
        <w:rPr>
          <w:rFonts w:eastAsia="Times New Roman" w:cs="Times New Roman"/>
          <w:sz w:val="28"/>
          <w:szCs w:val="28"/>
        </w:rPr>
        <w:t>2</w:t>
      </w:r>
      <w:r w:rsidRPr="005D370C">
        <w:rPr>
          <w:rFonts w:eastAsia="Times New Roman" w:cs="Times New Roman"/>
          <w:sz w:val="28"/>
          <w:szCs w:val="28"/>
          <w:vertAlign w:val="superscript"/>
        </w:rPr>
        <w:t>nd</w:t>
      </w:r>
      <w:r>
        <w:rPr>
          <w:rFonts w:eastAsia="Times New Roman" w:cs="Times New Roman"/>
          <w:sz w:val="28"/>
          <w:szCs w:val="28"/>
        </w:rPr>
        <w:t xml:space="preserve"> ________________________________________________________________</w:t>
      </w:r>
    </w:p>
    <w:p w14:paraId="13DE19F6" w14:textId="77777777" w:rsidR="005D370C" w:rsidRDefault="005D370C" w:rsidP="00C52472">
      <w:pPr>
        <w:spacing w:after="100" w:afterAutospacing="1" w:line="240" w:lineRule="auto"/>
        <w:rPr>
          <w:rFonts w:eastAsia="Times New Roman" w:cs="Times New Roman"/>
          <w:sz w:val="28"/>
          <w:szCs w:val="28"/>
        </w:rPr>
      </w:pPr>
    </w:p>
    <w:p w14:paraId="4A969F53" w14:textId="77777777" w:rsidR="005D370C" w:rsidRDefault="005D370C" w:rsidP="00C52472">
      <w:pPr>
        <w:spacing w:after="100" w:afterAutospacing="1" w:line="240" w:lineRule="auto"/>
        <w:rPr>
          <w:rFonts w:eastAsia="Times New Roman" w:cs="Times New Roman"/>
          <w:sz w:val="28"/>
          <w:szCs w:val="28"/>
        </w:rPr>
      </w:pPr>
      <w:r>
        <w:rPr>
          <w:rFonts w:eastAsia="Times New Roman" w:cs="Times New Roman"/>
          <w:sz w:val="28"/>
          <w:szCs w:val="28"/>
        </w:rPr>
        <w:t>Please submit the above form with:</w:t>
      </w:r>
    </w:p>
    <w:p w14:paraId="0F6B0C65" w14:textId="77777777" w:rsidR="005D370C" w:rsidRDefault="005D370C" w:rsidP="005D370C">
      <w:pPr>
        <w:pStyle w:val="ListParagraph"/>
        <w:numPr>
          <w:ilvl w:val="0"/>
          <w:numId w:val="6"/>
        </w:numPr>
        <w:spacing w:after="100" w:afterAutospacing="1" w:line="240" w:lineRule="auto"/>
        <w:rPr>
          <w:rFonts w:eastAsia="Times New Roman" w:cs="Times New Roman"/>
          <w:sz w:val="28"/>
          <w:szCs w:val="28"/>
        </w:rPr>
      </w:pPr>
      <w:r>
        <w:rPr>
          <w:rFonts w:eastAsia="Times New Roman" w:cs="Times New Roman"/>
          <w:sz w:val="28"/>
          <w:szCs w:val="28"/>
        </w:rPr>
        <w:t>An official high school transcript</w:t>
      </w:r>
    </w:p>
    <w:p w14:paraId="18C73EFC" w14:textId="77777777" w:rsidR="005D370C" w:rsidRPr="001759F4" w:rsidRDefault="005D370C" w:rsidP="005D370C">
      <w:pPr>
        <w:numPr>
          <w:ilvl w:val="0"/>
          <w:numId w:val="6"/>
        </w:numPr>
        <w:spacing w:before="100" w:beforeAutospacing="1" w:after="100" w:afterAutospacing="1" w:line="240" w:lineRule="auto"/>
        <w:rPr>
          <w:rFonts w:eastAsia="Times New Roman" w:cs="Helvetica"/>
          <w:sz w:val="28"/>
          <w:szCs w:val="28"/>
        </w:rPr>
      </w:pPr>
      <w:r w:rsidRPr="001759F4">
        <w:rPr>
          <w:rFonts w:eastAsia="Times New Roman" w:cs="Helvetica"/>
          <w:sz w:val="28"/>
          <w:szCs w:val="28"/>
        </w:rPr>
        <w:t>Statement of Interest including personal, academic and career goals as well as involvement in extracurricular activities, including co</w:t>
      </w:r>
      <w:r>
        <w:rPr>
          <w:rFonts w:eastAsia="Times New Roman" w:cs="Helvetica"/>
          <w:sz w:val="28"/>
          <w:szCs w:val="28"/>
        </w:rPr>
        <w:t>mmunity and volunteer activities (500 words)</w:t>
      </w:r>
    </w:p>
    <w:p w14:paraId="2EC7F72E" w14:textId="77777777" w:rsidR="001759F4" w:rsidRPr="005D370C" w:rsidRDefault="005D370C" w:rsidP="005D370C">
      <w:pPr>
        <w:pStyle w:val="ListParagraph"/>
        <w:numPr>
          <w:ilvl w:val="0"/>
          <w:numId w:val="6"/>
        </w:numPr>
        <w:spacing w:after="100" w:afterAutospacing="1" w:line="240" w:lineRule="auto"/>
        <w:rPr>
          <w:rFonts w:eastAsia="Times New Roman" w:cs="Times New Roman"/>
          <w:sz w:val="28"/>
          <w:szCs w:val="28"/>
        </w:rPr>
      </w:pPr>
      <w:r w:rsidRPr="001759F4">
        <w:rPr>
          <w:rFonts w:eastAsia="Times New Roman" w:cs="Helvetica"/>
          <w:sz w:val="28"/>
          <w:szCs w:val="28"/>
        </w:rPr>
        <w:t>Two letters of recommendation</w:t>
      </w:r>
      <w:r w:rsidR="00B46AB9">
        <w:rPr>
          <w:rFonts w:eastAsia="Times New Roman" w:cs="Helvetica"/>
          <w:sz w:val="28"/>
          <w:szCs w:val="28"/>
        </w:rPr>
        <w:t xml:space="preserve"> (this can be an email sent to pamela.price@hdsb.org)</w:t>
      </w:r>
      <w:r w:rsidRPr="001759F4">
        <w:rPr>
          <w:rFonts w:eastAsia="Times New Roman" w:cs="Helvetica"/>
          <w:sz w:val="28"/>
          <w:szCs w:val="28"/>
        </w:rPr>
        <w:t>; at leas</w:t>
      </w:r>
      <w:r w:rsidRPr="00C52472">
        <w:rPr>
          <w:rFonts w:eastAsia="Times New Roman" w:cs="Helvetica"/>
          <w:sz w:val="28"/>
          <w:szCs w:val="28"/>
        </w:rPr>
        <w:t>t one from a member of public service</w:t>
      </w:r>
    </w:p>
    <w:sectPr w:rsidR="001759F4" w:rsidRPr="005D37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25F1A"/>
    <w:multiLevelType w:val="multilevel"/>
    <w:tmpl w:val="7EFAA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273EF"/>
    <w:multiLevelType w:val="multilevel"/>
    <w:tmpl w:val="ED9E69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603A89"/>
    <w:multiLevelType w:val="multilevel"/>
    <w:tmpl w:val="D20A6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41053D"/>
    <w:multiLevelType w:val="multilevel"/>
    <w:tmpl w:val="3A4E3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DE1A1D"/>
    <w:multiLevelType w:val="multilevel"/>
    <w:tmpl w:val="13B46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A359C3"/>
    <w:multiLevelType w:val="hybridMultilevel"/>
    <w:tmpl w:val="D3F0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428"/>
    <w:rsid w:val="001759F4"/>
    <w:rsid w:val="002768E3"/>
    <w:rsid w:val="002C4019"/>
    <w:rsid w:val="005D370C"/>
    <w:rsid w:val="007C0428"/>
    <w:rsid w:val="00B46AB9"/>
    <w:rsid w:val="00BD44CC"/>
    <w:rsid w:val="00C52472"/>
    <w:rsid w:val="00FC7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36CE7"/>
  <w15:chartTrackingRefBased/>
  <w15:docId w15:val="{2B73E1F6-DAED-4191-AC21-7F94F2F7B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1759F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C0428"/>
    <w:rPr>
      <w:color w:val="0000FF"/>
      <w:u w:val="single"/>
    </w:rPr>
  </w:style>
  <w:style w:type="character" w:customStyle="1" w:styleId="Heading1Char">
    <w:name w:val="Heading 1 Char"/>
    <w:basedOn w:val="DefaultParagraphFont"/>
    <w:link w:val="Heading1"/>
    <w:uiPriority w:val="9"/>
    <w:rsid w:val="001759F4"/>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5247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52472"/>
    <w:rPr>
      <w:b/>
      <w:bCs/>
    </w:rPr>
  </w:style>
  <w:style w:type="paragraph" w:styleId="ListParagraph">
    <w:name w:val="List Paragraph"/>
    <w:basedOn w:val="Normal"/>
    <w:uiPriority w:val="34"/>
    <w:qFormat/>
    <w:rsid w:val="005D37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398855">
      <w:bodyDiv w:val="1"/>
      <w:marLeft w:val="0"/>
      <w:marRight w:val="0"/>
      <w:marTop w:val="0"/>
      <w:marBottom w:val="0"/>
      <w:divBdr>
        <w:top w:val="none" w:sz="0" w:space="0" w:color="auto"/>
        <w:left w:val="none" w:sz="0" w:space="0" w:color="auto"/>
        <w:bottom w:val="none" w:sz="0" w:space="0" w:color="auto"/>
        <w:right w:val="none" w:sz="0" w:space="0" w:color="auto"/>
      </w:divBdr>
    </w:div>
    <w:div w:id="971323786">
      <w:bodyDiv w:val="1"/>
      <w:marLeft w:val="0"/>
      <w:marRight w:val="0"/>
      <w:marTop w:val="0"/>
      <w:marBottom w:val="0"/>
      <w:divBdr>
        <w:top w:val="none" w:sz="0" w:space="0" w:color="auto"/>
        <w:left w:val="none" w:sz="0" w:space="0" w:color="auto"/>
        <w:bottom w:val="none" w:sz="0" w:space="0" w:color="auto"/>
        <w:right w:val="none" w:sz="0" w:space="0" w:color="auto"/>
      </w:divBdr>
    </w:div>
    <w:div w:id="1086657162">
      <w:bodyDiv w:val="1"/>
      <w:marLeft w:val="0"/>
      <w:marRight w:val="0"/>
      <w:marTop w:val="0"/>
      <w:marBottom w:val="0"/>
      <w:divBdr>
        <w:top w:val="none" w:sz="0" w:space="0" w:color="auto"/>
        <w:left w:val="none" w:sz="0" w:space="0" w:color="auto"/>
        <w:bottom w:val="none" w:sz="0" w:space="0" w:color="auto"/>
        <w:right w:val="none" w:sz="0" w:space="0" w:color="auto"/>
      </w:divBdr>
    </w:div>
    <w:div w:id="1310817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collegescholarships.org/scholarships/law-enforcemen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F096FE8758DA4A96493E62082656B2" ma:contentTypeVersion="10" ma:contentTypeDescription="Create a new document." ma:contentTypeScope="" ma:versionID="d4bbf6c84130d0ae2052b6167c2dbb04">
  <xsd:schema xmlns:xsd="http://www.w3.org/2001/XMLSchema" xmlns:xs="http://www.w3.org/2001/XMLSchema" xmlns:p="http://schemas.microsoft.com/office/2006/metadata/properties" xmlns:ns3="58af6cdc-e247-4452-becd-3ac479ed3706" targetNamespace="http://schemas.microsoft.com/office/2006/metadata/properties" ma:root="true" ma:fieldsID="374362974603156cc45d604054851153" ns3:_="">
    <xsd:import namespace="58af6cdc-e247-4452-becd-3ac479ed370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af6cdc-e247-4452-becd-3ac479ed37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32571B-354A-4331-A7E4-1334D6FF0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af6cdc-e247-4452-becd-3ac479ed37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B62728-E029-4D28-9336-1443251719AF}">
  <ds:schemaRefs>
    <ds:schemaRef ds:uri="http://schemas.microsoft.com/sharepoint/v3/contenttype/forms"/>
  </ds:schemaRefs>
</ds:datastoreItem>
</file>

<file path=customXml/itemProps3.xml><?xml version="1.0" encoding="utf-8"?>
<ds:datastoreItem xmlns:ds="http://schemas.openxmlformats.org/officeDocument/2006/customXml" ds:itemID="{29DF597E-CD2E-46CC-AB14-5F558BF1B4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655</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Holmes District Schools</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Price</dc:creator>
  <cp:keywords/>
  <dc:description/>
  <cp:lastModifiedBy>Pamela Price</cp:lastModifiedBy>
  <cp:revision>6</cp:revision>
  <dcterms:created xsi:type="dcterms:W3CDTF">2020-04-20T21:11:00Z</dcterms:created>
  <dcterms:modified xsi:type="dcterms:W3CDTF">2020-04-20T21:17:00Z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0x01010012F096FE8758DA4A96493E62082656B2</vt:lpwstr>
  </property>
</Properties>
</file>